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1804E627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C9513B">
        <w:rPr>
          <w:rFonts w:ascii="ABeeZee" w:eastAsia="ABeeZee" w:hAnsi="ABeeZee" w:cs="ABeeZee"/>
          <w:b/>
          <w:bCs/>
          <w:sz w:val="26"/>
          <w:szCs w:val="26"/>
        </w:rPr>
        <w:t>30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7A5D76">
        <w:rPr>
          <w:rFonts w:ascii="ABeeZee" w:eastAsia="ABeeZee" w:hAnsi="ABeeZee" w:cs="ABeeZee"/>
          <w:b/>
          <w:bCs/>
          <w:sz w:val="26"/>
          <w:szCs w:val="26"/>
        </w:rPr>
        <w:t>Me</w:t>
      </w:r>
      <w:r w:rsidR="008020BC">
        <w:rPr>
          <w:rFonts w:ascii="ABeeZee" w:eastAsia="ABeeZee" w:hAnsi="ABeeZee" w:cs="ABeeZee"/>
          <w:b/>
          <w:bCs/>
          <w:sz w:val="26"/>
          <w:szCs w:val="26"/>
        </w:rPr>
        <w:t>dical Terminology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48572155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557FE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3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31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04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2F8C" w14:textId="5782A83B" w:rsidR="008020BC" w:rsidRPr="008020BC" w:rsidRDefault="00C9513B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SCHOOL HOLIDAY</w:t>
            </w:r>
          </w:p>
          <w:p w14:paraId="18243C0C" w14:textId="77777777" w:rsidR="00557FEE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2BFB08A" w14:textId="5CDE37B4" w:rsidR="00AE16BA" w:rsidRPr="00EC141B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D152" w14:textId="48A772DE" w:rsidR="002640FB" w:rsidRDefault="009D6F82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</w:t>
            </w:r>
            <w:r w:rsidR="00A641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dical Terminology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Test Review</w:t>
            </w:r>
            <w:r w:rsidR="00A641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. </w:t>
            </w:r>
          </w:p>
          <w:p w14:paraId="11116D1D" w14:textId="2D0FCB72" w:rsidR="00A641EA" w:rsidRPr="00A641EA" w:rsidRDefault="00A641EA" w:rsidP="00A64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2212" w14:textId="6855B412" w:rsidR="00E54A13" w:rsidRPr="00EC141B" w:rsidRDefault="00A75AD4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M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edical Terminology Test Ontrack</w:t>
            </w: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14EC3915" w:rsidR="00934049" w:rsidRPr="00E54A13" w:rsidRDefault="00E54A13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54A1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MT 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Transcription Practice</w:t>
            </w:r>
          </w:p>
          <w:p w14:paraId="0745D440" w14:textId="595D51EF" w:rsidR="00480303" w:rsidRPr="00717E4B" w:rsidRDefault="001E5667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4A7CBB98" w:rsidR="00E87F28" w:rsidRPr="002C5B78" w:rsidRDefault="5A45BB52" w:rsidP="00C9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7719" w14:textId="77777777" w:rsidR="00480303" w:rsidRPr="00E20CD3" w:rsidRDefault="00EC141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3EFD820D" w14:textId="5FD5E045" w:rsidR="00C1446F" w:rsidRPr="00A75AD4" w:rsidRDefault="00022BA5" w:rsidP="00A75AD4">
            <w:pPr>
              <w:pStyle w:val="ListParagraph"/>
              <w:numPr>
                <w:ilvl w:val="0"/>
                <w:numId w:val="22"/>
              </w:numPr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(Turn and Ta</w:t>
            </w:r>
            <w:r w:rsidR="00A75AD4"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lk)</w:t>
            </w:r>
          </w:p>
          <w:p w14:paraId="2B470D4C" w14:textId="2A3D8328" w:rsidR="00A75AD4" w:rsidRPr="00A75AD4" w:rsidRDefault="00C9513B" w:rsidP="00A75AD4">
            <w:pPr>
              <w:pStyle w:val="ListParagraph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Word Dissection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02FCE061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2B6CAE" w:rsidRP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. </w:t>
            </w:r>
          </w:p>
          <w:p w14:paraId="59FEBB44" w14:textId="39B2BED7" w:rsidR="007A5D76" w:rsidRPr="002B6CAE" w:rsidRDefault="007A5D76" w:rsidP="00A40B33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1.</w:t>
            </w:r>
            <w:r w:rsidRPr="007A5D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="00E54A13"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How are visuals used to understand the different parts of medical words? </w:t>
            </w:r>
          </w:p>
          <w:p w14:paraId="3F024A61" w14:textId="6786BA29" w:rsidR="00CD16C0" w:rsidRPr="00A46325" w:rsidRDefault="00CD16C0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69CD1" w14:textId="77777777" w:rsidR="00480303" w:rsidRPr="00E20CD3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55EC3F9B" w14:textId="184D2B24" w:rsidR="00E20CD3" w:rsidRPr="00E20CD3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t> </w:t>
            </w:r>
            <w:r w:rsidR="00E54A13">
              <w:rPr>
                <w:color w:val="000000"/>
                <w:sz w:val="28"/>
                <w:szCs w:val="28"/>
              </w:rPr>
              <w:t xml:space="preserve"> Wh</w:t>
            </w:r>
            <w:r w:rsidR="00C9513B">
              <w:rPr>
                <w:color w:val="000000"/>
                <w:sz w:val="28"/>
                <w:szCs w:val="28"/>
              </w:rPr>
              <w:t>at Medical Job uses transcription (medical records)?</w:t>
            </w:r>
          </w:p>
        </w:tc>
      </w:tr>
      <w:tr w:rsidR="00480303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4432" w14:textId="77777777" w:rsidR="00EC141B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5C78D384" w14:textId="2FCA97E2" w:rsidR="00EC141B" w:rsidRPr="000B17B5" w:rsidRDefault="00EC141B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AE16BA" w:rsidRPr="000B17B5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341C4436" w:rsidR="00EC141B" w:rsidRPr="009D6F82" w:rsidRDefault="00480303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Inter</w:t>
            </w:r>
            <w:r w:rsidR="00EC141B">
              <w:rPr>
                <w:rFonts w:ascii="Tahoma" w:eastAsia="Tahoma" w:hAnsi="Tahoma" w:cs="Tahoma"/>
                <w:sz w:val="24"/>
                <w:szCs w:val="24"/>
                <w:lang w:val="en-US"/>
              </w:rPr>
              <w:t>active Noteb</w:t>
            </w:r>
            <w:r w:rsid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>ook)</w:t>
            </w:r>
          </w:p>
          <w:p w14:paraId="08FA11F7" w14:textId="08FD8928" w:rsidR="00022BA5" w:rsidRPr="00C9513B" w:rsidRDefault="00A75AD4" w:rsidP="00C9513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</w:rPr>
              <w:t xml:space="preserve">Complete </w:t>
            </w:r>
            <w:r w:rsidR="00C9513B">
              <w:rPr>
                <w:b/>
                <w:bCs/>
                <w:color w:val="000000"/>
              </w:rPr>
              <w:t>the test Review, Review in Class Activity with Table Partners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6745D" w14:textId="77777777" w:rsidR="00D4446F" w:rsidRDefault="00EF0C7F" w:rsidP="00EC141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499F4631" w14:textId="77777777" w:rsidR="00B84E35" w:rsidRDefault="002B6CAE" w:rsidP="00C9513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(In</w:t>
            </w:r>
            <w:r w:rsidR="00C9513B">
              <w:rPr>
                <w:rFonts w:ascii="Tahoma" w:eastAsia="Tahoma" w:hAnsi="Tahoma" w:cs="Tahoma"/>
                <w:sz w:val="24"/>
                <w:szCs w:val="24"/>
              </w:rPr>
              <w:t>teractive Notebook)</w:t>
            </w:r>
          </w:p>
          <w:p w14:paraId="3A6DB7BE" w14:textId="575BEFC8" w:rsidR="00C9513B" w:rsidRPr="00C9513B" w:rsidRDefault="00C9513B" w:rsidP="00C9513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 class Review of the test-Kahoot and Quizlet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0015E09D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</w:p>
          <w:p w14:paraId="5103E8A4" w14:textId="77777777" w:rsidR="001E5667" w:rsidRDefault="00A46325" w:rsidP="009D6F8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 w:rsidRPr="7E2AD95F">
              <w:rPr>
                <w:rFonts w:ascii="Tahoma" w:eastAsia="Tahoma" w:hAnsi="Tahoma" w:cs="Tahoma"/>
                <w:sz w:val="24"/>
                <w:szCs w:val="24"/>
              </w:rPr>
              <w:t xml:space="preserve"> (</w:t>
            </w:r>
            <w:r w:rsidR="009D6F82">
              <w:rPr>
                <w:rFonts w:ascii="Tahoma" w:eastAsia="Tahoma" w:hAnsi="Tahoma" w:cs="Tahoma"/>
                <w:sz w:val="24"/>
                <w:szCs w:val="24"/>
              </w:rPr>
              <w:t>Interactive Notebook)</w:t>
            </w:r>
          </w:p>
          <w:p w14:paraId="51899CC2" w14:textId="77777777" w:rsidR="00E54A13" w:rsidRPr="00C9513B" w:rsidRDefault="00E20CD3" w:rsidP="00C9513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Medical Record Practice</w:t>
            </w:r>
          </w:p>
          <w:p w14:paraId="367FBB92" w14:textId="1F4EBEF2" w:rsidR="00C9513B" w:rsidRPr="00C9513B" w:rsidRDefault="00C9513B" w:rsidP="00C9513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</w:tr>
      <w:tr w:rsidR="00A46325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590B69E4" w:rsidR="00557FEE" w:rsidRDefault="00557FEE" w:rsidP="00557F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0EEC109" w14:textId="66565FC3" w:rsidR="00A46325" w:rsidRPr="001E5D5D" w:rsidRDefault="00A46325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35ADE63" w:rsidR="00A46325" w:rsidRPr="00A97120" w:rsidRDefault="00022BA5" w:rsidP="7E2AD95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 o</w:t>
            </w:r>
            <w:r w:rsidR="00A75AD4">
              <w:rPr>
                <w:rFonts w:ascii="Tahoma" w:eastAsia="Tahoma" w:hAnsi="Tahoma" w:cs="Tahoma"/>
                <w:sz w:val="24"/>
                <w:szCs w:val="24"/>
                <w:lang w:val="en-US"/>
              </w:rPr>
              <w:t>f M</w:t>
            </w:r>
            <w:r w:rsidR="00A641EA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T </w:t>
            </w:r>
            <w:r w:rsidR="00C9513B">
              <w:rPr>
                <w:rFonts w:ascii="Tahoma" w:eastAsia="Tahoma" w:hAnsi="Tahoma" w:cs="Tahoma"/>
                <w:sz w:val="24"/>
                <w:szCs w:val="24"/>
                <w:lang w:val="en-US"/>
              </w:rPr>
              <w:t>Test Study Guide with 90-100% accuracy. (</w:t>
            </w:r>
            <w:proofErr w:type="gramStart"/>
            <w:r w:rsidR="00C9513B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Canvas) </w:t>
            </w:r>
            <w:r w:rsidR="00A641EA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A75AD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proofErr w:type="gramEnd"/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AF1D" w14:textId="57119352" w:rsidR="00EC141B" w:rsidRPr="7E2AD95F" w:rsidRDefault="00A46325" w:rsidP="00EC141B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30C198E9" w14:textId="7E2010F2" w:rsidR="00A46325" w:rsidRPr="00A46325" w:rsidRDefault="001E5667" w:rsidP="7E2AD95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022BA5"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</w:t>
            </w:r>
            <w:r w:rsidR="00A40B3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of the</w:t>
            </w:r>
            <w:r w:rsidR="00C9513B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written Med Term Test Study Guide and </w:t>
            </w:r>
            <w:proofErr w:type="gramStart"/>
            <w:r w:rsidR="00C9513B">
              <w:rPr>
                <w:rFonts w:ascii="Tahoma" w:eastAsia="Tahoma" w:hAnsi="Tahoma" w:cs="Tahoma"/>
                <w:sz w:val="24"/>
                <w:szCs w:val="24"/>
                <w:lang w:val="en-US"/>
              </w:rPr>
              <w:t>In</w:t>
            </w:r>
            <w:proofErr w:type="gramEnd"/>
            <w:r w:rsidR="00C9513B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class Study game with A/B Partners. </w:t>
            </w:r>
          </w:p>
          <w:p w14:paraId="7D6449CF" w14:textId="1D945219" w:rsidR="00A46325" w:rsidRPr="00A46325" w:rsidRDefault="00A46325" w:rsidP="00A4632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610286E7" w:rsidR="00E54A13" w:rsidRPr="00C9513B" w:rsidRDefault="001E5667" w:rsidP="00C9513B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E20CD3">
              <w:rPr>
                <w:rFonts w:ascii="Tahoma" w:eastAsia="Tahoma" w:hAnsi="Tahoma" w:cs="Tahoma"/>
                <w:sz w:val="24"/>
                <w:szCs w:val="24"/>
              </w:rPr>
              <w:t>DOL-Completion of</w:t>
            </w:r>
            <w:r w:rsidR="00A40B33">
              <w:rPr>
                <w:rFonts w:ascii="Tahoma" w:eastAsia="Tahoma" w:hAnsi="Tahoma" w:cs="Tahoma"/>
                <w:sz w:val="24"/>
                <w:szCs w:val="24"/>
              </w:rPr>
              <w:t xml:space="preserve"> the </w:t>
            </w:r>
            <w:r w:rsidR="00C9513B">
              <w:rPr>
                <w:rFonts w:ascii="Tahoma" w:eastAsia="Tahoma" w:hAnsi="Tahoma" w:cs="Tahoma"/>
                <w:sz w:val="24"/>
                <w:szCs w:val="24"/>
              </w:rPr>
              <w:t xml:space="preserve">Medical record Practice in class activity with 90-100% accuracy. </w:t>
            </w:r>
          </w:p>
        </w:tc>
      </w:tr>
      <w:tr w:rsidR="00A46325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64B7458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97B51" w14:textId="77777777" w:rsidR="006C5C6A" w:rsidRDefault="006C5C6A">
      <w:pPr>
        <w:spacing w:line="240" w:lineRule="auto"/>
      </w:pPr>
      <w:r>
        <w:separator/>
      </w:r>
    </w:p>
  </w:endnote>
  <w:endnote w:type="continuationSeparator" w:id="0">
    <w:p w14:paraId="62F81E0B" w14:textId="77777777" w:rsidR="006C5C6A" w:rsidRDefault="006C5C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F278D9-3807-46A1-8883-0F57FE878F39}"/>
    <w:embedBold r:id="rId2" w:fontKey="{55003E40-E2D2-49D2-BAF9-4B4951D603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D651C81-1B3A-4390-BE59-EA5DCE6378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F66BE170-CB65-44E2-BFE0-5F71F9376952}"/>
    <w:embedBold r:id="rId5" w:fontKey="{FDD3BA7D-9115-4478-A609-FE38A9AA47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69183D0-0819-4A5E-9E74-FBC2722DB8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603065-33DF-4B6C-B0E3-88BFDA1898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1D9BA" w14:textId="77777777" w:rsidR="006C5C6A" w:rsidRDefault="006C5C6A">
      <w:pPr>
        <w:spacing w:line="240" w:lineRule="auto"/>
      </w:pPr>
      <w:r>
        <w:separator/>
      </w:r>
    </w:p>
  </w:footnote>
  <w:footnote w:type="continuationSeparator" w:id="0">
    <w:p w14:paraId="16FDAB77" w14:textId="77777777" w:rsidR="006C5C6A" w:rsidRDefault="006C5C6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2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0"/>
  </w:num>
  <w:num w:numId="2" w16cid:durableId="2120298667">
    <w:abstractNumId w:val="24"/>
  </w:num>
  <w:num w:numId="3" w16cid:durableId="2051688274">
    <w:abstractNumId w:val="8"/>
  </w:num>
  <w:num w:numId="4" w16cid:durableId="1584804147">
    <w:abstractNumId w:val="2"/>
  </w:num>
  <w:num w:numId="5" w16cid:durableId="2135519354">
    <w:abstractNumId w:val="9"/>
  </w:num>
  <w:num w:numId="6" w16cid:durableId="646208635">
    <w:abstractNumId w:val="11"/>
  </w:num>
  <w:num w:numId="7" w16cid:durableId="1573540636">
    <w:abstractNumId w:val="23"/>
  </w:num>
  <w:num w:numId="8" w16cid:durableId="741567232">
    <w:abstractNumId w:val="0"/>
  </w:num>
  <w:num w:numId="9" w16cid:durableId="998122209">
    <w:abstractNumId w:val="18"/>
  </w:num>
  <w:num w:numId="10" w16cid:durableId="1378510793">
    <w:abstractNumId w:val="3"/>
  </w:num>
  <w:num w:numId="11" w16cid:durableId="1768767953">
    <w:abstractNumId w:val="1"/>
  </w:num>
  <w:num w:numId="12" w16cid:durableId="1669750292">
    <w:abstractNumId w:val="16"/>
  </w:num>
  <w:num w:numId="13" w16cid:durableId="367218694">
    <w:abstractNumId w:val="22"/>
  </w:num>
  <w:num w:numId="14" w16cid:durableId="1937402053">
    <w:abstractNumId w:val="12"/>
  </w:num>
  <w:num w:numId="15" w16cid:durableId="951127074">
    <w:abstractNumId w:val="7"/>
  </w:num>
  <w:num w:numId="16" w16cid:durableId="2007902348">
    <w:abstractNumId w:val="6"/>
  </w:num>
  <w:num w:numId="17" w16cid:durableId="723331757">
    <w:abstractNumId w:val="20"/>
  </w:num>
  <w:num w:numId="18" w16cid:durableId="1486168847">
    <w:abstractNumId w:val="13"/>
  </w:num>
  <w:num w:numId="19" w16cid:durableId="126315521">
    <w:abstractNumId w:val="21"/>
  </w:num>
  <w:num w:numId="20" w16cid:durableId="679091198">
    <w:abstractNumId w:val="5"/>
  </w:num>
  <w:num w:numId="21" w16cid:durableId="1836408561">
    <w:abstractNumId w:val="19"/>
  </w:num>
  <w:num w:numId="22" w16cid:durableId="47993437">
    <w:abstractNumId w:val="17"/>
  </w:num>
  <w:num w:numId="23" w16cid:durableId="233047264">
    <w:abstractNumId w:val="4"/>
  </w:num>
  <w:num w:numId="24" w16cid:durableId="940065827">
    <w:abstractNumId w:val="15"/>
  </w:num>
  <w:num w:numId="25" w16cid:durableId="1435129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667"/>
    <w:rsid w:val="001E5D5D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77A3C"/>
    <w:rsid w:val="002849EA"/>
    <w:rsid w:val="00290CF5"/>
    <w:rsid w:val="002A02B4"/>
    <w:rsid w:val="002B6CAE"/>
    <w:rsid w:val="002C263E"/>
    <w:rsid w:val="002C5B78"/>
    <w:rsid w:val="00304469"/>
    <w:rsid w:val="00371D7A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36D46"/>
    <w:rsid w:val="004429F5"/>
    <w:rsid w:val="00474D9D"/>
    <w:rsid w:val="00480303"/>
    <w:rsid w:val="004C390F"/>
    <w:rsid w:val="004E0FC3"/>
    <w:rsid w:val="004E4104"/>
    <w:rsid w:val="00503C91"/>
    <w:rsid w:val="00535062"/>
    <w:rsid w:val="00557FEE"/>
    <w:rsid w:val="00583347"/>
    <w:rsid w:val="00587234"/>
    <w:rsid w:val="005B7321"/>
    <w:rsid w:val="005E152B"/>
    <w:rsid w:val="005E7A5F"/>
    <w:rsid w:val="00606849"/>
    <w:rsid w:val="00625AE4"/>
    <w:rsid w:val="00633237"/>
    <w:rsid w:val="006361ED"/>
    <w:rsid w:val="00693473"/>
    <w:rsid w:val="006A5B23"/>
    <w:rsid w:val="006C490C"/>
    <w:rsid w:val="006C5C6A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5D76"/>
    <w:rsid w:val="007D32AF"/>
    <w:rsid w:val="008020BC"/>
    <w:rsid w:val="00807E21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12937"/>
    <w:rsid w:val="00934049"/>
    <w:rsid w:val="0097178C"/>
    <w:rsid w:val="00973603"/>
    <w:rsid w:val="00984A66"/>
    <w:rsid w:val="009D6F82"/>
    <w:rsid w:val="00A40B33"/>
    <w:rsid w:val="00A45A9F"/>
    <w:rsid w:val="00A46325"/>
    <w:rsid w:val="00A641EA"/>
    <w:rsid w:val="00A6757D"/>
    <w:rsid w:val="00A75AD4"/>
    <w:rsid w:val="00A7662D"/>
    <w:rsid w:val="00A97120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B45FD"/>
    <w:rsid w:val="00BD162A"/>
    <w:rsid w:val="00C109E6"/>
    <w:rsid w:val="00C1446F"/>
    <w:rsid w:val="00C16425"/>
    <w:rsid w:val="00C44E40"/>
    <w:rsid w:val="00C55CD5"/>
    <w:rsid w:val="00C628B9"/>
    <w:rsid w:val="00C82E77"/>
    <w:rsid w:val="00C9513B"/>
    <w:rsid w:val="00CD16C0"/>
    <w:rsid w:val="00D1757F"/>
    <w:rsid w:val="00D25DB0"/>
    <w:rsid w:val="00D4446F"/>
    <w:rsid w:val="00D603BD"/>
    <w:rsid w:val="00D97557"/>
    <w:rsid w:val="00DB7DE2"/>
    <w:rsid w:val="00DE1484"/>
    <w:rsid w:val="00DF1A5E"/>
    <w:rsid w:val="00E0607B"/>
    <w:rsid w:val="00E20CD3"/>
    <w:rsid w:val="00E30751"/>
    <w:rsid w:val="00E54A13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2025-03-28T13:15:00Z</dcterms:created>
  <dcterms:modified xsi:type="dcterms:W3CDTF">2025-03-28T13:15:00Z</dcterms:modified>
</cp:coreProperties>
</file>